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F216" w14:textId="77777777" w:rsidR="00B93784" w:rsidRPr="00B93784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sz w:val="20"/>
          <w:szCs w:val="20"/>
          <w:lang w:eastAsia="el-G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B93784" w:rsidRPr="00B93784" w14:paraId="5771D25A" w14:textId="77777777" w:rsidTr="000754BF">
        <w:tc>
          <w:tcPr>
            <w:tcW w:w="5553" w:type="dxa"/>
            <w:gridSpan w:val="3"/>
          </w:tcPr>
          <w:p w14:paraId="48531F1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ΕΛΛΗΝΙΚΗ ΔΗΜΟΚΡΑΤΙΑ</w:t>
            </w:r>
          </w:p>
          <w:p w14:paraId="37DD95AB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820ED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pict w14:anchorId="65B72B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6.5pt">
                  <v:imagedata r:id="rId7" o:title=""/>
                </v:shape>
              </w:pict>
            </w:r>
          </w:p>
          <w:p w14:paraId="4AC39DCF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ΓΕΩΠΟΝΙΚΟ ΠΑΝΕΠΙΣΤΗΜΙΟ ΑΘΗΝΩΝ</w:t>
            </w:r>
          </w:p>
          <w:p w14:paraId="4D89DC20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ΣΧΟΛΗ ΕΠΙΣΤΗΜΩΝ ΤΩΝ ΦΥΤΩΝ</w:t>
            </w:r>
          </w:p>
          <w:p w14:paraId="3CCE8DD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ΤΜΗΜΑ ΕΠΙΣΤΗΜΗΣ ΦΥΤΙΚΗΣ ΠΑΡΑΓΩΓΗΣ</w:t>
            </w:r>
          </w:p>
          <w:p w14:paraId="5B255A1C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ΓΡΑΜΜΑΤΕΙΑ</w:t>
            </w:r>
          </w:p>
          <w:p w14:paraId="42FEC38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Πληροφ. : κ. Μιχάλης Σούλης</w:t>
            </w:r>
          </w:p>
          <w:p w14:paraId="42A10131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κ. Δημοπούλου Μαρία</w:t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</w:r>
          </w:p>
          <w:p w14:paraId="35B7902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Ταχ. Δ/νση:  Ιερά Οδός 75, 118 55</w:t>
            </w:r>
          </w:p>
          <w:p w14:paraId="5E2178A9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Βοτανικός  Αθήνα</w:t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</w:p>
          <w:p w14:paraId="451EE57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Τηλ: 210-529.4522,4525</w:t>
            </w:r>
          </w:p>
          <w:p w14:paraId="4D5568DC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e-mail: grfytpar@aua.gr</w:t>
            </w:r>
          </w:p>
        </w:tc>
        <w:tc>
          <w:tcPr>
            <w:tcW w:w="898" w:type="dxa"/>
          </w:tcPr>
          <w:p w14:paraId="60A491F7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480ACF7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7783959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A3CFF52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11BCD85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2A85443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96" w:type="dxa"/>
          </w:tcPr>
          <w:p w14:paraId="1EB56C61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10B772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ΑΝΑΡΤΗΤΕΟ ΣΤΟ ΔΙΑΔΙΚΤΥΟ</w:t>
            </w:r>
          </w:p>
          <w:p w14:paraId="1FE678DF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7B7BFDA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F47FAEB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93784" w:rsidRPr="00B93784" w14:paraId="2464F582" w14:textId="77777777" w:rsidTr="000754BF">
        <w:tc>
          <w:tcPr>
            <w:tcW w:w="3794" w:type="dxa"/>
          </w:tcPr>
          <w:p w14:paraId="449F9D63" w14:textId="77777777" w:rsidR="00B93784" w:rsidRPr="00B93784" w:rsidRDefault="00B93784" w:rsidP="00B93784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A65BEE0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Αθήνα</w:t>
            </w:r>
          </w:p>
          <w:p w14:paraId="6C585E08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Αρ. Πρωτ.:</w:t>
            </w:r>
          </w:p>
        </w:tc>
        <w:tc>
          <w:tcPr>
            <w:tcW w:w="4599" w:type="dxa"/>
            <w:gridSpan w:val="3"/>
          </w:tcPr>
          <w:p w14:paraId="151C3DC3" w14:textId="2397E7DA" w:rsidR="00B93784" w:rsidRPr="00B93784" w:rsidRDefault="00820ED2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08</w:t>
            </w:r>
            <w:r w:rsidR="00B93784" w:rsidRPr="00B93784">
              <w:rPr>
                <w:rFonts w:ascii="Tahoma" w:eastAsia="Times New Roman" w:hAnsi="Tahoma" w:cs="Tahoma"/>
                <w:sz w:val="20"/>
                <w:szCs w:val="20"/>
              </w:rPr>
              <w:t>-06- 2022</w:t>
            </w:r>
          </w:p>
          <w:p w14:paraId="777A2832" w14:textId="3F852894" w:rsidR="00B93784" w:rsidRPr="00066851" w:rsidRDefault="00066851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574</w:t>
            </w:r>
          </w:p>
        </w:tc>
      </w:tr>
    </w:tbl>
    <w:p w14:paraId="502B5311" w14:textId="77777777" w:rsidR="00B93784" w:rsidRPr="00B93784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b/>
          <w:sz w:val="20"/>
          <w:szCs w:val="20"/>
          <w:lang w:eastAsia="el-GR"/>
        </w:rPr>
      </w:pPr>
    </w:p>
    <w:p w14:paraId="291EA106" w14:textId="77777777" w:rsidR="00B93784" w:rsidRPr="00B93784" w:rsidRDefault="00B93784" w:rsidP="00B93784">
      <w:pPr>
        <w:spacing w:after="0" w:line="360" w:lineRule="auto"/>
        <w:ind w:left="4111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  <w:t xml:space="preserve">         </w:t>
      </w:r>
      <w:r w:rsidRPr="00B93784">
        <w:rPr>
          <w:rFonts w:ascii="Tahoma" w:eastAsia="Times New Roman" w:hAnsi="Tahoma" w:cs="Tahoma"/>
          <w:b/>
          <w:sz w:val="20"/>
          <w:szCs w:val="20"/>
          <w:lang w:eastAsia="el-GR"/>
        </w:rPr>
        <w:t>ΠΡΟΣ : Την Τριμελή Εφορευτική Επιτροπή</w:t>
      </w:r>
    </w:p>
    <w:p w14:paraId="17142199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left="4820" w:right="209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l-GR"/>
        </w:rPr>
        <w:t>ΤΑΚΤΙΚΑ ΜΕΛΗ</w:t>
      </w:r>
    </w:p>
    <w:p w14:paraId="4FDCDFED" w14:textId="77777777" w:rsidR="00FE6172" w:rsidRPr="002656B4" w:rsidRDefault="00B93784" w:rsidP="00EC7F79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2656B4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EC7F79" w:rsidRPr="002656B4">
        <w:rPr>
          <w:rFonts w:ascii="Tahoma" w:eastAsia="Times New Roman" w:hAnsi="Tahoma" w:cs="Tahoma"/>
          <w:sz w:val="20"/>
          <w:szCs w:val="20"/>
          <w:lang w:eastAsia="el-GR"/>
        </w:rPr>
        <w:t>Ντάτση Γεωργία</w:t>
      </w:r>
      <w:r w:rsidRPr="002656B4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EC7F79" w:rsidRPr="002656B4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</w:p>
    <w:p w14:paraId="5CD4C2D1" w14:textId="56CB49D9" w:rsidR="00B93784" w:rsidRPr="002656B4" w:rsidRDefault="00EC7F79" w:rsidP="00FE6172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2656B4">
        <w:rPr>
          <w:rFonts w:ascii="Tahoma" w:eastAsia="Times New Roman" w:hAnsi="Tahoma" w:cs="Tahoma"/>
          <w:sz w:val="20"/>
          <w:szCs w:val="20"/>
          <w:lang w:eastAsia="el-GR"/>
        </w:rPr>
        <w:t>Επίκ. Καθηγήτρια, Τμήμα Ε.Φ.Π.</w:t>
      </w:r>
    </w:p>
    <w:p w14:paraId="6942AA8F" w14:textId="6787559F" w:rsidR="00B93784" w:rsidRPr="002656B4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2656B4">
        <w:rPr>
          <w:rFonts w:ascii="Tahoma" w:eastAsia="Times New Roman" w:hAnsi="Tahoma" w:cs="Tahoma"/>
          <w:sz w:val="20"/>
          <w:szCs w:val="20"/>
          <w:lang w:eastAsia="el-GR"/>
        </w:rPr>
        <w:t>κ.</w:t>
      </w:r>
      <w:r w:rsidR="00982C23" w:rsidRPr="002656B4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EC7F79" w:rsidRPr="002656B4">
        <w:rPr>
          <w:rFonts w:ascii="Tahoma" w:eastAsia="Times New Roman" w:hAnsi="Tahoma" w:cs="Tahoma"/>
          <w:sz w:val="20"/>
          <w:szCs w:val="20"/>
          <w:lang w:eastAsia="el-GR"/>
        </w:rPr>
        <w:t>Παρασκευοπούλου Αγγελική</w:t>
      </w:r>
      <w:r w:rsidRPr="002656B4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="00EC7F79" w:rsidRPr="002656B4">
        <w:rPr>
          <w:rFonts w:ascii="Tahoma" w:eastAsia="Times New Roman" w:hAnsi="Tahoma" w:cs="Tahoma"/>
          <w:sz w:val="20"/>
          <w:szCs w:val="20"/>
          <w:lang w:eastAsia="el-GR"/>
        </w:rPr>
        <w:t xml:space="preserve">Αναπλ. </w:t>
      </w:r>
      <w:r w:rsidRPr="002656B4">
        <w:rPr>
          <w:rFonts w:ascii="Tahoma" w:eastAsia="Times New Roman" w:hAnsi="Tahoma" w:cs="Tahoma"/>
          <w:sz w:val="20"/>
          <w:szCs w:val="20"/>
          <w:lang w:eastAsia="el-GR"/>
        </w:rPr>
        <w:t xml:space="preserve"> Καθηγήτρια</w:t>
      </w:r>
      <w:r w:rsidR="00FE6172" w:rsidRPr="002656B4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2656B4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06E33869" w14:textId="77777777" w:rsidR="00FE6172" w:rsidRPr="002656B4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2656B4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FE6172" w:rsidRPr="002656B4">
        <w:rPr>
          <w:rFonts w:ascii="Tahoma" w:eastAsia="Times New Roman" w:hAnsi="Tahoma" w:cs="Tahoma"/>
          <w:sz w:val="20"/>
          <w:szCs w:val="20"/>
          <w:lang w:eastAsia="el-GR"/>
        </w:rPr>
        <w:t>Παπαφωτίου Μαρία</w:t>
      </w:r>
      <w:r w:rsidR="00EC7F79" w:rsidRPr="002656B4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</w:p>
    <w:p w14:paraId="4260E0C4" w14:textId="02815DB4" w:rsidR="00B93784" w:rsidRPr="002656B4" w:rsidRDefault="00EC7F79" w:rsidP="00FE6172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2656B4">
        <w:rPr>
          <w:rFonts w:ascii="Tahoma" w:eastAsia="Times New Roman" w:hAnsi="Tahoma" w:cs="Tahoma"/>
          <w:sz w:val="20"/>
          <w:szCs w:val="20"/>
          <w:lang w:eastAsia="el-GR"/>
        </w:rPr>
        <w:t>Καθηγ</w:t>
      </w:r>
      <w:r w:rsidR="00FE6172" w:rsidRPr="002656B4">
        <w:rPr>
          <w:rFonts w:ascii="Tahoma" w:eastAsia="Times New Roman" w:hAnsi="Tahoma" w:cs="Tahoma"/>
          <w:sz w:val="20"/>
          <w:szCs w:val="20"/>
          <w:lang w:eastAsia="el-GR"/>
        </w:rPr>
        <w:t>ήτρια</w:t>
      </w:r>
      <w:r w:rsidR="00B93784" w:rsidRPr="002656B4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2656B4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B93784" w:rsidRPr="002656B4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199BA568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3255755" w14:textId="77777777" w:rsidR="00B93784" w:rsidRPr="00B93784" w:rsidRDefault="00B93784" w:rsidP="00B93784">
      <w:pPr>
        <w:spacing w:after="0" w:line="360" w:lineRule="auto"/>
        <w:ind w:left="482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ΑΝΑΠΛΗΡΩΜΑΤΙΚΑ ΜΕΛΗ</w:t>
      </w:r>
    </w:p>
    <w:p w14:paraId="43E133BF" w14:textId="318B09BE" w:rsidR="00316480" w:rsidRPr="003659EE" w:rsidRDefault="00B93784" w:rsidP="00C526AF">
      <w:pPr>
        <w:numPr>
          <w:ilvl w:val="0"/>
          <w:numId w:val="2"/>
        </w:numPr>
        <w:spacing w:after="0" w:line="360" w:lineRule="auto"/>
        <w:ind w:left="5130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659EE">
        <w:rPr>
          <w:rFonts w:ascii="Tahoma" w:eastAsia="Times New Roman" w:hAnsi="Tahoma" w:cs="Tahoma"/>
          <w:sz w:val="20"/>
          <w:szCs w:val="20"/>
          <w:lang w:eastAsia="el-GR"/>
        </w:rPr>
        <w:t>κ.</w:t>
      </w:r>
      <w:r w:rsidR="00316480"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A805AD" w:rsidRPr="003659EE">
        <w:rPr>
          <w:rFonts w:ascii="Tahoma" w:eastAsia="Times New Roman" w:hAnsi="Tahoma" w:cs="Tahoma"/>
          <w:sz w:val="20"/>
          <w:szCs w:val="20"/>
          <w:lang w:eastAsia="el-GR"/>
        </w:rPr>
        <w:t>Μπεμπέλη Πηνελόπη</w:t>
      </w:r>
      <w:r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,  </w:t>
      </w:r>
    </w:p>
    <w:p w14:paraId="4A941578" w14:textId="28880758" w:rsidR="00B93784" w:rsidRPr="003659EE" w:rsidRDefault="00B93784" w:rsidP="00316480">
      <w:pPr>
        <w:spacing w:after="0" w:line="360" w:lineRule="auto"/>
        <w:ind w:left="5130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659EE">
        <w:rPr>
          <w:rFonts w:ascii="Tahoma" w:eastAsia="Times New Roman" w:hAnsi="Tahoma" w:cs="Tahoma"/>
          <w:sz w:val="20"/>
          <w:szCs w:val="20"/>
          <w:lang w:eastAsia="el-GR"/>
        </w:rPr>
        <w:t>Καθηγήτρια</w:t>
      </w:r>
      <w:r w:rsidR="003728C9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2E088246" w14:textId="7D011402" w:rsidR="00B93784" w:rsidRPr="003659EE" w:rsidRDefault="00BA5DF0" w:rsidP="00BA5DF0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</w:t>
      </w:r>
      <w:r w:rsidRPr="003659EE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2</w:t>
      </w:r>
      <w:r w:rsidRPr="003659EE">
        <w:rPr>
          <w:rFonts w:ascii="Tahoma" w:eastAsia="Times New Roman" w:hAnsi="Tahoma" w:cs="Tahoma"/>
          <w:sz w:val="20"/>
          <w:szCs w:val="20"/>
          <w:lang w:eastAsia="el-GR"/>
        </w:rPr>
        <w:t>.</w:t>
      </w:r>
      <w:r w:rsidR="00B93784"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027108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Pr="003659EE">
        <w:rPr>
          <w:rFonts w:ascii="Tahoma" w:eastAsia="Times New Roman" w:hAnsi="Tahoma" w:cs="Tahoma"/>
          <w:sz w:val="20"/>
          <w:szCs w:val="20"/>
          <w:lang w:eastAsia="el-GR"/>
        </w:rPr>
        <w:t>κ. Σάββα Δημήτριο,</w:t>
      </w:r>
    </w:p>
    <w:p w14:paraId="177A9491" w14:textId="2D6993ED" w:rsidR="00B93784" w:rsidRPr="003659EE" w:rsidRDefault="00B93784" w:rsidP="00B93784">
      <w:pPr>
        <w:spacing w:after="0" w:line="360" w:lineRule="auto"/>
        <w:ind w:left="488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    Καθηγητή</w:t>
      </w:r>
      <w:r w:rsidR="003728C9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6C15D4BD" w14:textId="4266E8D3" w:rsidR="00BA5DF0" w:rsidRPr="003659EE" w:rsidRDefault="00BA5DF0" w:rsidP="00BA5DF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</w:t>
      </w:r>
      <w:r w:rsidRPr="003659EE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3</w:t>
      </w:r>
      <w:r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.   </w:t>
      </w:r>
      <w:r w:rsidR="00B93784"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1039F0" w:rsidRPr="003659EE">
        <w:rPr>
          <w:rFonts w:ascii="Tahoma" w:eastAsia="Times New Roman" w:hAnsi="Tahoma" w:cs="Tahoma"/>
          <w:sz w:val="20"/>
          <w:szCs w:val="20"/>
          <w:lang w:eastAsia="el-GR"/>
        </w:rPr>
        <w:t>Για</w:t>
      </w:r>
      <w:r w:rsidR="00D9012D" w:rsidRPr="003659EE">
        <w:rPr>
          <w:rFonts w:ascii="Tahoma" w:eastAsia="Times New Roman" w:hAnsi="Tahoma" w:cs="Tahoma"/>
          <w:sz w:val="20"/>
          <w:szCs w:val="20"/>
          <w:lang w:eastAsia="el-GR"/>
        </w:rPr>
        <w:t>ννακού Ιωάννη</w:t>
      </w:r>
      <w:r w:rsidR="00B93784"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,  </w:t>
      </w:r>
    </w:p>
    <w:p w14:paraId="54A2500C" w14:textId="4A693D71" w:rsidR="00B93784" w:rsidRDefault="00737525" w:rsidP="00737525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</w:t>
      </w:r>
      <w:r w:rsidR="00B93784" w:rsidRPr="003659EE">
        <w:rPr>
          <w:rFonts w:ascii="Tahoma" w:eastAsia="Times New Roman" w:hAnsi="Tahoma" w:cs="Tahoma"/>
          <w:sz w:val="20"/>
          <w:szCs w:val="20"/>
          <w:lang w:eastAsia="el-GR"/>
        </w:rPr>
        <w:t>Καθηγ</w:t>
      </w:r>
      <w:r w:rsidR="00D9012D" w:rsidRPr="003659EE">
        <w:rPr>
          <w:rFonts w:ascii="Tahoma" w:eastAsia="Times New Roman" w:hAnsi="Tahoma" w:cs="Tahoma"/>
          <w:sz w:val="20"/>
          <w:szCs w:val="20"/>
          <w:lang w:eastAsia="el-GR"/>
        </w:rPr>
        <w:t>ητή</w:t>
      </w:r>
      <w:r w:rsidR="003728C9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B93784"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67AD940C" w14:textId="77777777" w:rsidR="003659EE" w:rsidRPr="003659EE" w:rsidRDefault="003659EE" w:rsidP="00BA5DF0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71E5C03C" w14:textId="77777777" w:rsidR="00B93784" w:rsidRPr="003659EE" w:rsidRDefault="00B93784" w:rsidP="00B93784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659EE">
        <w:rPr>
          <w:rFonts w:ascii="Tahoma" w:eastAsia="Times New Roman" w:hAnsi="Tahoma" w:cs="Tahoma"/>
          <w:sz w:val="20"/>
          <w:szCs w:val="20"/>
          <w:lang w:eastAsia="el-GR"/>
        </w:rPr>
        <w:t xml:space="preserve">(μέσω </w:t>
      </w:r>
      <w:r w:rsidRPr="003659EE">
        <w:rPr>
          <w:rFonts w:ascii="Tahoma" w:eastAsia="Times New Roman" w:hAnsi="Tahoma" w:cs="Tahoma"/>
          <w:sz w:val="20"/>
          <w:szCs w:val="20"/>
          <w:lang w:val="en-US" w:eastAsia="el-GR"/>
        </w:rPr>
        <w:t>e</w:t>
      </w:r>
      <w:r w:rsidRPr="003659EE">
        <w:rPr>
          <w:rFonts w:ascii="Tahoma" w:eastAsia="Times New Roman" w:hAnsi="Tahoma" w:cs="Tahoma"/>
          <w:sz w:val="20"/>
          <w:szCs w:val="20"/>
          <w:lang w:eastAsia="el-GR"/>
        </w:rPr>
        <w:t>-</w:t>
      </w:r>
      <w:r w:rsidRPr="003659EE">
        <w:rPr>
          <w:rFonts w:ascii="Tahoma" w:eastAsia="Times New Roman" w:hAnsi="Tahoma" w:cs="Tahoma"/>
          <w:sz w:val="20"/>
          <w:szCs w:val="20"/>
          <w:lang w:val="en-US" w:eastAsia="el-GR"/>
        </w:rPr>
        <w:t>mail</w:t>
      </w:r>
      <w:r w:rsidRPr="003659EE">
        <w:rPr>
          <w:rFonts w:ascii="Tahoma" w:eastAsia="Times New Roman" w:hAnsi="Tahoma" w:cs="Tahoma"/>
          <w:sz w:val="20"/>
          <w:szCs w:val="20"/>
          <w:lang w:eastAsia="el-GR"/>
        </w:rPr>
        <w:t>)</w:t>
      </w:r>
    </w:p>
    <w:p w14:paraId="160CC2DF" w14:textId="77777777" w:rsidR="00B93784" w:rsidRPr="003659EE" w:rsidRDefault="00B93784" w:rsidP="00B93784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29CAF45" w14:textId="77777777" w:rsidR="00B93784" w:rsidRPr="00B93784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sz w:val="20"/>
          <w:szCs w:val="20"/>
          <w:lang w:eastAsia="el-GR"/>
        </w:rPr>
      </w:pPr>
    </w:p>
    <w:p w14:paraId="4FFC9DC4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14:paraId="293D4EC9" w14:textId="67E5128A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center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9378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«Συγκρότηση Τριμελούς Εφορευτικής Επιτροπής για </w:t>
      </w:r>
      <w:r w:rsidRPr="00B93784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την ανάδειξη Διευθυντή Τομέα </w:t>
      </w:r>
      <w:r w:rsidR="008513D1">
        <w:rPr>
          <w:rFonts w:ascii="Tahoma" w:eastAsia="Times New Roman" w:hAnsi="Tahoma" w:cs="Tahoma"/>
          <w:color w:val="000000"/>
          <w:sz w:val="20"/>
          <w:szCs w:val="20"/>
        </w:rPr>
        <w:t>Κηπευτικών Καλλιεργειών, Ανθοκομίας και Αρχιτεκτονικής Τοπίου</w:t>
      </w:r>
      <w:r w:rsidRPr="00B93784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του Τμήματος Επιστήμης Φυτικής Παραγωγής»</w:t>
      </w:r>
    </w:p>
    <w:p w14:paraId="300432B0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center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2C195039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ΑΠΟΦΑΣΗ</w:t>
      </w:r>
    </w:p>
    <w:p w14:paraId="62275CB8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Ο ΠΡΟΕΔΡΟΣ ΤΟΥ ΤΜΗΜΑΤΟΣ ΕΠΙΣΤΗΜΗΣ ΦΥΤΙΚΗΣ ΠΑΡΑΓΩΓΗΣ</w:t>
      </w:r>
    </w:p>
    <w:p w14:paraId="1B1CD9A9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 ΤΗΣ</w:t>
      </w:r>
    </w:p>
    <w:p w14:paraId="3CD6E191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ΣΧΟΛΗΣ ΕΠΙΣΤΗΜΩΝ ΤΩΝ ΦΥΤΩΝ </w:t>
      </w:r>
    </w:p>
    <w:p w14:paraId="1A9841DB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5E2341A7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99A8E5F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Έχοντας υπόψη:</w:t>
      </w:r>
    </w:p>
    <w:p w14:paraId="095478CE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8AB2359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1. Τις διατάξεις:</w:t>
      </w:r>
    </w:p>
    <w:p w14:paraId="2877BCC3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b/>
          <w:iCs/>
          <w:sz w:val="20"/>
          <w:szCs w:val="20"/>
        </w:rPr>
        <w:t>α)</w:t>
      </w:r>
      <w:r w:rsidRPr="00B93784">
        <w:rPr>
          <w:rFonts w:ascii="Tahoma" w:eastAsia="Times New Roman" w:hAnsi="Tahoma" w:cs="Tahoma"/>
          <w:iCs/>
          <w:sz w:val="20"/>
          <w:szCs w:val="20"/>
        </w:rPr>
        <w:t xml:space="preserve"> Του άρθρου 27 του ν. 4485/ 2017 «</w:t>
      </w:r>
      <w:r w:rsidRPr="00B93784">
        <w:rPr>
          <w:rFonts w:ascii="Tahoma" w:eastAsia="Times New Roman" w:hAnsi="Tahoma" w:cs="Tahoma"/>
          <w:i/>
          <w:sz w:val="20"/>
          <w:szCs w:val="20"/>
        </w:rPr>
        <w:t>Οργάνωση και λειτουργία της ανώτατης εκπαίδευσης, ρυθμίσεις για την έρευνα και άλλες διατάξεις</w:t>
      </w:r>
      <w:r w:rsidRPr="00B93784">
        <w:rPr>
          <w:rFonts w:ascii="Tahoma" w:eastAsia="Times New Roman" w:hAnsi="Tahoma" w:cs="Tahoma"/>
          <w:iCs/>
          <w:sz w:val="20"/>
          <w:szCs w:val="20"/>
        </w:rPr>
        <w:t xml:space="preserve">» (Α΄ 114), όπως </w:t>
      </w:r>
      <w:bookmarkStart w:id="0" w:name="_Hlk104370733"/>
      <w:r w:rsidRPr="00B93784">
        <w:rPr>
          <w:rFonts w:ascii="Tahoma" w:eastAsia="Times New Roman" w:hAnsi="Tahoma" w:cs="Tahoma"/>
          <w:iCs/>
          <w:sz w:val="20"/>
          <w:szCs w:val="20"/>
        </w:rPr>
        <w:t>τροποποιήθηκε κ</w:t>
      </w:r>
      <w:bookmarkEnd w:id="0"/>
      <w:r w:rsidRPr="00B93784">
        <w:rPr>
          <w:rFonts w:ascii="Tahoma" w:eastAsia="Times New Roman" w:hAnsi="Tahoma" w:cs="Tahoma"/>
          <w:iCs/>
          <w:sz w:val="20"/>
          <w:szCs w:val="20"/>
        </w:rPr>
        <w:t>αι ισχύει,</w:t>
      </w:r>
    </w:p>
    <w:p w14:paraId="14915DDC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β) </w:t>
      </w:r>
      <w:r w:rsidRPr="00B93784">
        <w:rPr>
          <w:rFonts w:ascii="Tahoma" w:eastAsia="Times New Roman" w:hAnsi="Tahoma" w:cs="Tahoma"/>
          <w:iCs/>
          <w:sz w:val="20"/>
          <w:szCs w:val="20"/>
        </w:rPr>
        <w:t>Του άρθρου 192 του ν. 4823/2021 «</w:t>
      </w:r>
      <w:r w:rsidRPr="00B93784">
        <w:rPr>
          <w:rFonts w:ascii="Tahoma" w:eastAsia="Times New Roman" w:hAnsi="Tahoma" w:cs="Tahoma"/>
          <w:i/>
          <w:sz w:val="20"/>
          <w:szCs w:val="20"/>
        </w:rPr>
        <w:t>Αναβάθμιση του σχολείου, ενδυνάμωση των εκπαιδευτικών και άλλες διατάξεις</w:t>
      </w:r>
      <w:r w:rsidRPr="00B93784">
        <w:rPr>
          <w:rFonts w:ascii="Tahoma" w:eastAsia="Times New Roman" w:hAnsi="Tahoma" w:cs="Tahoma"/>
          <w:iCs/>
          <w:sz w:val="20"/>
          <w:szCs w:val="20"/>
        </w:rPr>
        <w:t>» (Α’ 136).</w:t>
      </w:r>
    </w:p>
    <w:p w14:paraId="27CA6C4F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2. Την υπό στοιχεία 153348/Ζ1/15.9.2017 Υπουργική Απόφαση του Υ.ΠΑΙ.Θ. (Β’ 3255), όπως τροποποιήθηκε και ισχύει (Β’ 3969).</w:t>
      </w:r>
    </w:p>
    <w:p w14:paraId="1BA9CCB2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3. Την υπό στοιχεία 147084/Ζ1/16.11.2021 Κ.Υ.Α. (Β’ 5364).</w:t>
      </w:r>
    </w:p>
    <w:p w14:paraId="5C1E92C4" w14:textId="77777777" w:rsidR="00B93784" w:rsidRPr="00B93784" w:rsidRDefault="00B93784" w:rsidP="00B93784">
      <w:pPr>
        <w:spacing w:after="0" w:line="360" w:lineRule="auto"/>
        <w:ind w:firstLine="357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sz w:val="20"/>
          <w:szCs w:val="20"/>
          <w:lang w:eastAsia="el-GR"/>
        </w:rPr>
        <w:t>Α Π Ο Φ Α Σ Ι Ζ Ε Ι</w:t>
      </w:r>
    </w:p>
    <w:p w14:paraId="1BF15BB2" w14:textId="77777777" w:rsidR="00B93784" w:rsidRPr="00B93784" w:rsidRDefault="00B93784" w:rsidP="00B93784">
      <w:pPr>
        <w:spacing w:after="0" w:line="360" w:lineRule="auto"/>
        <w:ind w:firstLine="357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1557841F" w14:textId="302F8802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Τον ορισμό Τριμελούς Εφορευτικής Επιτροπής (Όργανο Διενέργειας Εκλογών Ο.Δ.Ε.), με τα ισάριθμα αναπληρωματικά μέλη, η οποία έχει την ευθύνη διεξαγωγής της εκλογικής διαδικασίας για </w:t>
      </w:r>
      <w:r w:rsidRPr="00B93784">
        <w:rPr>
          <w:rFonts w:ascii="Tahoma" w:eastAsia="Times New Roman" w:hAnsi="Tahoma" w:cs="Tahoma"/>
          <w:bCs/>
          <w:sz w:val="20"/>
          <w:szCs w:val="20"/>
        </w:rPr>
        <w:t xml:space="preserve">την ανάδειξη Διευθυντή του Τομέα </w:t>
      </w:r>
      <w:r w:rsidR="00624865">
        <w:rPr>
          <w:rFonts w:ascii="Tahoma" w:eastAsia="Times New Roman" w:hAnsi="Tahoma" w:cs="Tahoma"/>
          <w:sz w:val="20"/>
          <w:szCs w:val="20"/>
        </w:rPr>
        <w:t>Κηπευτικών Καλλιεργειών, Ανθοκομίας και Αρχιτεκτονικής Τοπίου</w:t>
      </w:r>
      <w:r w:rsidRPr="00B93784">
        <w:rPr>
          <w:rFonts w:ascii="Tahoma" w:eastAsia="Times New Roman" w:hAnsi="Tahoma" w:cs="Tahoma"/>
          <w:bCs/>
          <w:sz w:val="20"/>
          <w:szCs w:val="20"/>
        </w:rPr>
        <w:t xml:space="preserve"> του Τμήματος Επιστήμης Φυτικής Παραγωγής, ως εξής:</w:t>
      </w:r>
    </w:p>
    <w:p w14:paraId="5974658A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1683586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B93784">
        <w:rPr>
          <w:rFonts w:ascii="Tahoma" w:eastAsia="Times New Roman" w:hAnsi="Tahoma" w:cs="Tahoma"/>
          <w:b/>
          <w:bCs/>
          <w:sz w:val="20"/>
          <w:szCs w:val="20"/>
          <w:u w:val="single"/>
        </w:rPr>
        <w:t>ΤΑΚΤΙΚΑ ΜΕΛΗ</w:t>
      </w:r>
    </w:p>
    <w:p w14:paraId="75DA4013" w14:textId="53BF5FAA" w:rsidR="00B93784" w:rsidRPr="00D117F0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D117F0">
        <w:rPr>
          <w:rFonts w:ascii="Tahoma" w:eastAsia="Times New Roman" w:hAnsi="Tahoma" w:cs="Tahoma"/>
          <w:b/>
          <w:sz w:val="20"/>
          <w:szCs w:val="20"/>
          <w:lang w:eastAsia="el-GR"/>
        </w:rPr>
        <w:t>1.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3629CD" w:rsidRPr="00D117F0">
        <w:rPr>
          <w:rFonts w:ascii="Tahoma" w:eastAsia="Times New Roman" w:hAnsi="Tahoma" w:cs="Tahoma"/>
          <w:sz w:val="20"/>
          <w:szCs w:val="20"/>
          <w:lang w:eastAsia="el-GR"/>
        </w:rPr>
        <w:t>Ντάτση Γεωργία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="003629CD" w:rsidRPr="00D117F0">
        <w:rPr>
          <w:rFonts w:ascii="Tahoma" w:eastAsia="Times New Roman" w:hAnsi="Tahoma" w:cs="Tahoma"/>
          <w:sz w:val="20"/>
          <w:szCs w:val="20"/>
          <w:lang w:eastAsia="el-GR"/>
        </w:rPr>
        <w:t>Επίκουρη Καθηγήτρια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, Τμήμα Ε.Φ.Π. </w:t>
      </w:r>
    </w:p>
    <w:p w14:paraId="50D91668" w14:textId="204C8F6E" w:rsidR="00B93784" w:rsidRPr="00D117F0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D117F0">
        <w:rPr>
          <w:rFonts w:ascii="Tahoma" w:eastAsia="Times New Roman" w:hAnsi="Tahoma" w:cs="Tahoma"/>
          <w:b/>
          <w:sz w:val="20"/>
          <w:szCs w:val="20"/>
          <w:lang w:eastAsia="el-GR"/>
        </w:rPr>
        <w:t>2.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1D463E" w:rsidRPr="00D117F0">
        <w:rPr>
          <w:rFonts w:ascii="Tahoma" w:eastAsia="Times New Roman" w:hAnsi="Tahoma" w:cs="Tahoma"/>
          <w:sz w:val="20"/>
          <w:szCs w:val="20"/>
          <w:lang w:eastAsia="el-GR"/>
        </w:rPr>
        <w:t>Παρασκευοπούλου Αγγελική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="001D463E" w:rsidRPr="00D117F0">
        <w:rPr>
          <w:rFonts w:ascii="Tahoma" w:eastAsia="Times New Roman" w:hAnsi="Tahoma" w:cs="Tahoma"/>
          <w:sz w:val="20"/>
          <w:szCs w:val="20"/>
          <w:lang w:eastAsia="el-GR"/>
        </w:rPr>
        <w:t>Αναπληρώτρια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 Καθηγήτρια</w:t>
      </w:r>
      <w:r w:rsidR="00BB0DA4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72D3F3B7" w14:textId="26EF67FE" w:rsidR="00B93784" w:rsidRPr="00D117F0" w:rsidRDefault="00B93784" w:rsidP="003D74BF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D117F0">
        <w:rPr>
          <w:rFonts w:ascii="Tahoma" w:eastAsia="Times New Roman" w:hAnsi="Tahoma" w:cs="Tahoma"/>
          <w:b/>
          <w:sz w:val="20"/>
          <w:szCs w:val="20"/>
          <w:lang w:eastAsia="el-GR"/>
        </w:rPr>
        <w:t>3.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F35CB1" w:rsidRPr="00D117F0">
        <w:rPr>
          <w:rFonts w:ascii="Tahoma" w:eastAsia="Times New Roman" w:hAnsi="Tahoma" w:cs="Tahoma"/>
          <w:sz w:val="20"/>
          <w:szCs w:val="20"/>
          <w:lang w:eastAsia="el-GR"/>
        </w:rPr>
        <w:t>Παπαφωτίου Μαρία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>, Καθηγ</w:t>
      </w:r>
      <w:r w:rsidR="007D5E91" w:rsidRPr="00D117F0">
        <w:rPr>
          <w:rFonts w:ascii="Tahoma" w:eastAsia="Times New Roman" w:hAnsi="Tahoma" w:cs="Tahoma"/>
          <w:sz w:val="20"/>
          <w:szCs w:val="20"/>
          <w:lang w:eastAsia="el-GR"/>
        </w:rPr>
        <w:t>ήτρια</w:t>
      </w:r>
      <w:r w:rsidR="001D463E" w:rsidRPr="00D117F0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4839B1A9" w14:textId="77777777" w:rsidR="00B93784" w:rsidRPr="00D117F0" w:rsidRDefault="00B93784" w:rsidP="00B93784">
      <w:pPr>
        <w:spacing w:after="0" w:line="360" w:lineRule="auto"/>
        <w:ind w:firstLine="357"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14:paraId="686175BC" w14:textId="77777777" w:rsidR="00B93784" w:rsidRPr="00D117F0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D117F0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ΑΝΑΠΛΗΡΩΜΑΤΙΚΑ ΜΕΛΗ</w:t>
      </w:r>
    </w:p>
    <w:p w14:paraId="7DEEA93A" w14:textId="4FA5675F" w:rsidR="00B93784" w:rsidRPr="00D117F0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D117F0">
        <w:rPr>
          <w:rFonts w:ascii="Tahoma" w:eastAsia="Times New Roman" w:hAnsi="Tahoma" w:cs="Tahoma"/>
          <w:b/>
          <w:sz w:val="20"/>
          <w:szCs w:val="20"/>
          <w:lang w:eastAsia="el-GR"/>
        </w:rPr>
        <w:t>1.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 κ. Μπ</w:t>
      </w:r>
      <w:r w:rsidR="00A206BD" w:rsidRPr="00D117F0">
        <w:rPr>
          <w:rFonts w:ascii="Tahoma" w:eastAsia="Times New Roman" w:hAnsi="Tahoma" w:cs="Tahoma"/>
          <w:sz w:val="20"/>
          <w:szCs w:val="20"/>
          <w:lang w:eastAsia="el-GR"/>
        </w:rPr>
        <w:t>εμπέλη Πηνελόπη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>, Καθηγήτρια</w:t>
      </w:r>
      <w:r w:rsidR="00330898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47DF008B" w14:textId="1F752071" w:rsidR="00B93784" w:rsidRPr="00D117F0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D117F0">
        <w:rPr>
          <w:rFonts w:ascii="Tahoma" w:eastAsia="Times New Roman" w:hAnsi="Tahoma" w:cs="Tahoma"/>
          <w:b/>
          <w:sz w:val="20"/>
          <w:szCs w:val="20"/>
          <w:lang w:eastAsia="el-GR"/>
        </w:rPr>
        <w:t>2.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0E1302" w:rsidRPr="00D117F0">
        <w:rPr>
          <w:rFonts w:ascii="Tahoma" w:eastAsia="Times New Roman" w:hAnsi="Tahoma" w:cs="Tahoma"/>
          <w:sz w:val="20"/>
          <w:szCs w:val="20"/>
          <w:lang w:eastAsia="el-GR"/>
        </w:rPr>
        <w:t>Σάββας Δημήτριος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="00330898">
        <w:rPr>
          <w:rFonts w:ascii="Tahoma" w:eastAsia="Times New Roman" w:hAnsi="Tahoma" w:cs="Tahoma"/>
          <w:sz w:val="20"/>
          <w:szCs w:val="20"/>
          <w:lang w:eastAsia="el-GR"/>
        </w:rPr>
        <w:t xml:space="preserve">   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>Καθηγητής</w:t>
      </w:r>
      <w:r w:rsidR="00330898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5124B2AE" w14:textId="39B73138" w:rsidR="00B93784" w:rsidRPr="00D117F0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D117F0">
        <w:rPr>
          <w:rFonts w:ascii="Tahoma" w:eastAsia="Times New Roman" w:hAnsi="Tahoma" w:cs="Tahoma"/>
          <w:b/>
          <w:sz w:val="20"/>
          <w:szCs w:val="20"/>
          <w:lang w:eastAsia="el-GR"/>
        </w:rPr>
        <w:t>3.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6D5FD8" w:rsidRPr="00D117F0">
        <w:rPr>
          <w:rFonts w:ascii="Tahoma" w:eastAsia="Times New Roman" w:hAnsi="Tahoma" w:cs="Tahoma"/>
          <w:sz w:val="20"/>
          <w:szCs w:val="20"/>
          <w:lang w:eastAsia="el-GR"/>
        </w:rPr>
        <w:t>Γιαννακού Ιωάννης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,  </w:t>
      </w:r>
      <w:r w:rsidR="0073108E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>Καθηγ</w:t>
      </w:r>
      <w:r w:rsidR="006D5FD8" w:rsidRPr="00D117F0">
        <w:rPr>
          <w:rFonts w:ascii="Tahoma" w:eastAsia="Times New Roman" w:hAnsi="Tahoma" w:cs="Tahoma"/>
          <w:sz w:val="20"/>
          <w:szCs w:val="20"/>
          <w:lang w:eastAsia="el-GR"/>
        </w:rPr>
        <w:t>ητής</w:t>
      </w:r>
      <w:r w:rsidR="00330898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D117F0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07E7A36B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lastRenderedPageBreak/>
        <w:t>Σύμφωνα με την παρ.1 του άρθρου 3 της υπό στοιχεία 153348/Ζ1/15.9.2017 Υπουργικής απόφασης του ΥΠ.ΑΙ.Θ. (Β’ 3255) για την ανάδειξη του Προέδρου της Εφορευτικής Επιτροπής διεξάγεται κλήρωση μεταξύ των μελών της.</w:t>
      </w:r>
    </w:p>
    <w:p w14:paraId="5C74EA0E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C43FF0B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Η παρούσα απόφαση να αναρτηθεί στον δικτυακό τόπο του Ιδρύματος, στο πεδίο  εκλογές και  στις Ανακοινώσεις  του Τμήματος Επιστήμης Φυτικής Παραγωγής.</w:t>
      </w:r>
    </w:p>
    <w:p w14:paraId="279C0850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27F7AB32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636F779A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Ο ΠΡΟΕΔΡΟΣ ΤΟΥ ΤΜΗΜΑΤΟΣ</w:t>
      </w:r>
    </w:p>
    <w:p w14:paraId="464C3200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ΕΠΙΣΤΗΜΗΣ ΦΥΤΙΚΗΣ ΠΑΡΑΓΩΓΗΣ</w:t>
      </w:r>
    </w:p>
    <w:p w14:paraId="742708C8" w14:textId="77777777" w:rsidR="00B93784" w:rsidRPr="00B93784" w:rsidRDefault="00B93784" w:rsidP="00B93784">
      <w:pPr>
        <w:spacing w:after="0" w:line="360" w:lineRule="auto"/>
        <w:ind w:left="7842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</w:p>
    <w:p w14:paraId="1888D83F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bCs/>
          <w:sz w:val="20"/>
          <w:szCs w:val="20"/>
        </w:rPr>
        <w:t>*</w:t>
      </w:r>
    </w:p>
    <w:p w14:paraId="54DC9877" w14:textId="77777777" w:rsidR="00B93784" w:rsidRPr="00B93784" w:rsidRDefault="00B93784" w:rsidP="00B93784">
      <w:pPr>
        <w:spacing w:after="0" w:line="360" w:lineRule="auto"/>
        <w:ind w:left="7842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</w:p>
    <w:p w14:paraId="2DD1F42F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ΕΠΑΜΕΙΝΩΝΔΑΣ ΠΑΠΛΩΜΑΤΑΣ</w:t>
      </w:r>
    </w:p>
    <w:p w14:paraId="6A917894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ΚΑΘΗΓΗΤΗΣ</w:t>
      </w:r>
    </w:p>
    <w:p w14:paraId="69CBA6DF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44CDA270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PMingLiU" w:hAnsi="Tahoma" w:cs="Tahoma"/>
          <w:sz w:val="20"/>
          <w:szCs w:val="20"/>
        </w:rPr>
      </w:pPr>
      <w:r w:rsidRPr="00B93784">
        <w:rPr>
          <w:rFonts w:ascii="Tahoma" w:eastAsia="PMingLiU" w:hAnsi="Tahoma" w:cs="Tahoma"/>
          <w:sz w:val="20"/>
          <w:szCs w:val="20"/>
        </w:rPr>
        <w:t>*Η υπογραφή έχει τεθεί στο πρωτότυπο που τηρείται στο αρχείο του Τμήματος.</w:t>
      </w:r>
    </w:p>
    <w:p w14:paraId="1FDD6BF8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0C83D54D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389A9409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  <w:t>Συνημμένα :</w:t>
      </w:r>
    </w:p>
    <w:p w14:paraId="1D2DE56E" w14:textId="2A97F0A1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Προκήρυξη Εκλογών Διευθυντή Τομέα </w:t>
      </w:r>
      <w:r w:rsidR="00C16528">
        <w:rPr>
          <w:rFonts w:ascii="Tahoma" w:eastAsia="Times New Roman" w:hAnsi="Tahoma" w:cs="Tahoma"/>
          <w:sz w:val="20"/>
          <w:szCs w:val="20"/>
        </w:rPr>
        <w:t>Κηπευτικών Καλλιεργειών, Ανθοκομίας και Αρχιτεκτονικής Τοπίου</w:t>
      </w:r>
      <w:r w:rsidRPr="00B93784">
        <w:rPr>
          <w:rFonts w:ascii="Tahoma" w:eastAsia="Times New Roman" w:hAnsi="Tahoma" w:cs="Tahoma"/>
          <w:bCs/>
          <w:sz w:val="20"/>
          <w:szCs w:val="20"/>
        </w:rPr>
        <w:t xml:space="preserve"> </w:t>
      </w:r>
    </w:p>
    <w:p w14:paraId="04C75D5E" w14:textId="77777777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Μία (1) αίτηση υποψηφιότητας για Διευθυντής Τομέα</w:t>
      </w:r>
    </w:p>
    <w:p w14:paraId="6F559FA9" w14:textId="6FA73F52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Εκλογικό κατάλογο για την εκλογή Διευθυντή Τομέα </w:t>
      </w:r>
      <w:r w:rsidR="00682FB0">
        <w:rPr>
          <w:rFonts w:ascii="Tahoma" w:eastAsia="Times New Roman" w:hAnsi="Tahoma" w:cs="Tahoma"/>
          <w:sz w:val="20"/>
          <w:szCs w:val="20"/>
        </w:rPr>
        <w:t>Κηπευτικών Καλλιεργειών, Ανθοκομίας και Αρχιτεκτονικής Τοπίου</w:t>
      </w:r>
    </w:p>
    <w:p w14:paraId="42DAFF4B" w14:textId="77777777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Σχετική νομοθεσία</w:t>
      </w:r>
    </w:p>
    <w:p w14:paraId="6680C579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Ν. 4485/2017</w:t>
      </w:r>
    </w:p>
    <w:p w14:paraId="75249C01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val="en-US" w:eastAsia="el-GR"/>
        </w:rPr>
        <w:t>N. 4823/2021</w:t>
      </w:r>
    </w:p>
    <w:p w14:paraId="1881C588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Υπ. Απ. 153348/Ζ1, ΦΕΚ (τ. Β') 3255/15.09.2017) </w:t>
      </w:r>
    </w:p>
    <w:p w14:paraId="4583ACED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Υπ. Απ. ΦΕΚ 3969 τ. Β΄/13-11-2017</w:t>
      </w:r>
    </w:p>
    <w:p w14:paraId="678DD49D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Υπ. Απ. 147084/Ζ1, ΦΕΚ 5364 τ. Β΄/16.11.2021</w:t>
      </w:r>
    </w:p>
    <w:p w14:paraId="12A37C14" w14:textId="77777777" w:rsidR="00B93784" w:rsidRPr="00B93784" w:rsidRDefault="00B93784" w:rsidP="00505CA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14:paraId="24DBBEE5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  <w:t>ΕΣΩΤΕΡΙΚΗ ΔΙΑΝΟΜΗ</w:t>
      </w:r>
    </w:p>
    <w:p w14:paraId="647E69D5" w14:textId="72CEF7CF" w:rsidR="00B93784" w:rsidRPr="003D5BDB" w:rsidRDefault="00652DE0" w:rsidP="003D5BDB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3D5BDB">
        <w:rPr>
          <w:rFonts w:ascii="Tahoma" w:eastAsia="Times New Roman" w:hAnsi="Tahoma" w:cs="Tahoma"/>
          <w:sz w:val="20"/>
          <w:szCs w:val="20"/>
        </w:rPr>
        <w:t>Πρυτανεία</w:t>
      </w:r>
    </w:p>
    <w:p w14:paraId="60AF05B7" w14:textId="635B7BC2" w:rsidR="00B93784" w:rsidRPr="003D5BDB" w:rsidRDefault="00652DE0" w:rsidP="003D5BDB">
      <w:p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3D5BDB">
        <w:rPr>
          <w:rFonts w:ascii="Tahoma" w:eastAsia="Times New Roman" w:hAnsi="Tahoma" w:cs="Tahoma"/>
          <w:sz w:val="20"/>
          <w:szCs w:val="20"/>
        </w:rPr>
        <w:t>Διεύθυνση Διοικητικού</w:t>
      </w:r>
    </w:p>
    <w:p w14:paraId="357B288E" w14:textId="58EA1E5F" w:rsidR="00B93784" w:rsidRPr="00652DE0" w:rsidRDefault="00652DE0" w:rsidP="00652DE0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652DE0">
        <w:rPr>
          <w:rFonts w:ascii="Tahoma" w:eastAsia="Times New Roman" w:hAnsi="Tahoma" w:cs="Tahoma"/>
          <w:sz w:val="20"/>
          <w:szCs w:val="20"/>
        </w:rPr>
        <w:t>Πρόεδρο Τμήματος Ε.Φ.Π.</w:t>
      </w:r>
    </w:p>
    <w:p w14:paraId="50CF98B7" w14:textId="757D17C0" w:rsidR="00B93784" w:rsidRPr="0074090D" w:rsidRDefault="0074090D" w:rsidP="0074090D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74090D">
        <w:rPr>
          <w:rFonts w:ascii="Tahoma" w:eastAsia="Times New Roman" w:hAnsi="Tahoma" w:cs="Tahoma"/>
          <w:sz w:val="20"/>
          <w:szCs w:val="20"/>
        </w:rPr>
        <w:t xml:space="preserve">Διευθυντή Τομέα </w:t>
      </w:r>
    </w:p>
    <w:p w14:paraId="4722891C" w14:textId="673999FF" w:rsidR="00B93784" w:rsidRPr="0074090D" w:rsidRDefault="0074090D" w:rsidP="0074090D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- </w:t>
      </w:r>
      <w:r w:rsidR="00B93784" w:rsidRPr="0074090D">
        <w:rPr>
          <w:rFonts w:ascii="Tahoma" w:eastAsia="Times New Roman" w:hAnsi="Tahoma" w:cs="Tahoma"/>
          <w:bCs/>
          <w:sz w:val="20"/>
          <w:szCs w:val="20"/>
        </w:rPr>
        <w:t>Γραμματεία Τμήματος Ε.Φ.Π.</w:t>
      </w:r>
    </w:p>
    <w:p w14:paraId="174993F1" w14:textId="0617B019" w:rsidR="00AE5458" w:rsidRPr="0074090D" w:rsidRDefault="0074090D" w:rsidP="0074090D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- </w:t>
      </w:r>
      <w:r w:rsidR="00B93784" w:rsidRPr="0074090D">
        <w:rPr>
          <w:rFonts w:ascii="Tahoma" w:eastAsia="Times New Roman" w:hAnsi="Tahoma" w:cs="Tahoma"/>
          <w:bCs/>
          <w:sz w:val="20"/>
          <w:szCs w:val="20"/>
        </w:rPr>
        <w:t>Γραμματέα Τομέα</w:t>
      </w:r>
    </w:p>
    <w:sectPr w:rsidR="00AE5458" w:rsidRPr="0074090D" w:rsidSect="00210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BA47" w14:textId="77777777" w:rsidR="00070001" w:rsidRDefault="003D5BDB">
      <w:pPr>
        <w:spacing w:after="0" w:line="240" w:lineRule="auto"/>
      </w:pPr>
      <w:r>
        <w:separator/>
      </w:r>
    </w:p>
  </w:endnote>
  <w:endnote w:type="continuationSeparator" w:id="0">
    <w:p w14:paraId="51EE9A71" w14:textId="77777777" w:rsidR="00070001" w:rsidRDefault="003D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F471" w14:textId="77777777" w:rsidR="00131425" w:rsidRDefault="000668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42D9" w14:textId="77777777" w:rsidR="00D77AAC" w:rsidRDefault="000668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4B92" w14:textId="77777777" w:rsidR="00131425" w:rsidRDefault="000668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6273" w14:textId="77777777" w:rsidR="00070001" w:rsidRDefault="003D5BDB">
      <w:pPr>
        <w:spacing w:after="0" w:line="240" w:lineRule="auto"/>
      </w:pPr>
      <w:r>
        <w:separator/>
      </w:r>
    </w:p>
  </w:footnote>
  <w:footnote w:type="continuationSeparator" w:id="0">
    <w:p w14:paraId="2B4E5693" w14:textId="77777777" w:rsidR="00070001" w:rsidRDefault="003D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D584" w14:textId="77777777" w:rsidR="00131425" w:rsidRDefault="000668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92C7" w14:textId="77777777" w:rsidR="00131425" w:rsidRPr="005C0952" w:rsidRDefault="00066851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6BD5" w14:textId="77777777" w:rsidR="00131425" w:rsidRDefault="000668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651"/>
    <w:multiLevelType w:val="hybridMultilevel"/>
    <w:tmpl w:val="F0103BCA"/>
    <w:lvl w:ilvl="0" w:tplc="45506618">
      <w:start w:val="1"/>
      <w:numFmt w:val="decimal"/>
      <w:lvlText w:val="%1."/>
      <w:lvlJc w:val="left"/>
      <w:pPr>
        <w:ind w:left="554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CD2BA3"/>
    <w:multiLevelType w:val="hybridMultilevel"/>
    <w:tmpl w:val="FDA6729A"/>
    <w:lvl w:ilvl="0" w:tplc="0B700EBE">
      <w:start w:val="1"/>
      <w:numFmt w:val="decimal"/>
      <w:lvlText w:val="%1."/>
      <w:lvlJc w:val="left"/>
      <w:pPr>
        <w:ind w:left="590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  <w:rPr>
        <w:rFonts w:cs="Times New Roman"/>
      </w:rPr>
    </w:lvl>
  </w:abstractNum>
  <w:abstractNum w:abstractNumId="3" w15:restartNumberingAfterBreak="0">
    <w:nsid w:val="4CA22FA2"/>
    <w:multiLevelType w:val="hybridMultilevel"/>
    <w:tmpl w:val="198EE0B8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22B9"/>
    <w:multiLevelType w:val="hybridMultilevel"/>
    <w:tmpl w:val="A65C806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44DE"/>
    <w:multiLevelType w:val="hybridMultilevel"/>
    <w:tmpl w:val="4C22025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370629">
    <w:abstractNumId w:val="1"/>
  </w:num>
  <w:num w:numId="2" w16cid:durableId="1602757866">
    <w:abstractNumId w:val="2"/>
  </w:num>
  <w:num w:numId="3" w16cid:durableId="1436361393">
    <w:abstractNumId w:val="5"/>
  </w:num>
  <w:num w:numId="4" w16cid:durableId="259064842">
    <w:abstractNumId w:val="0"/>
  </w:num>
  <w:num w:numId="5" w16cid:durableId="652947443">
    <w:abstractNumId w:val="4"/>
  </w:num>
  <w:num w:numId="6" w16cid:durableId="139271819">
    <w:abstractNumId w:val="6"/>
  </w:num>
  <w:num w:numId="7" w16cid:durableId="43090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B0"/>
    <w:rsid w:val="00027108"/>
    <w:rsid w:val="00066851"/>
    <w:rsid w:val="00070001"/>
    <w:rsid w:val="000E1302"/>
    <w:rsid w:val="001039F0"/>
    <w:rsid w:val="001048D5"/>
    <w:rsid w:val="001B4A4C"/>
    <w:rsid w:val="001D463E"/>
    <w:rsid w:val="002656B4"/>
    <w:rsid w:val="002B1656"/>
    <w:rsid w:val="00316480"/>
    <w:rsid w:val="00330898"/>
    <w:rsid w:val="003608C3"/>
    <w:rsid w:val="003629CD"/>
    <w:rsid w:val="003659EE"/>
    <w:rsid w:val="003728C9"/>
    <w:rsid w:val="003D5BDB"/>
    <w:rsid w:val="003D74BF"/>
    <w:rsid w:val="00454497"/>
    <w:rsid w:val="004D72AD"/>
    <w:rsid w:val="00505CA8"/>
    <w:rsid w:val="00624865"/>
    <w:rsid w:val="00652DE0"/>
    <w:rsid w:val="00663466"/>
    <w:rsid w:val="00682FB0"/>
    <w:rsid w:val="006B7246"/>
    <w:rsid w:val="006D5FD8"/>
    <w:rsid w:val="0073108E"/>
    <w:rsid w:val="00737525"/>
    <w:rsid w:val="0074090D"/>
    <w:rsid w:val="007D5E91"/>
    <w:rsid w:val="00820ED2"/>
    <w:rsid w:val="008513D1"/>
    <w:rsid w:val="008575AE"/>
    <w:rsid w:val="00982C23"/>
    <w:rsid w:val="009F3A3F"/>
    <w:rsid w:val="00A206BD"/>
    <w:rsid w:val="00A46F31"/>
    <w:rsid w:val="00A805AD"/>
    <w:rsid w:val="00AA605B"/>
    <w:rsid w:val="00AE5458"/>
    <w:rsid w:val="00AF4261"/>
    <w:rsid w:val="00B93784"/>
    <w:rsid w:val="00BA5DF0"/>
    <w:rsid w:val="00BB0DA4"/>
    <w:rsid w:val="00BC05B0"/>
    <w:rsid w:val="00C16528"/>
    <w:rsid w:val="00C526AF"/>
    <w:rsid w:val="00CC43A6"/>
    <w:rsid w:val="00D117F0"/>
    <w:rsid w:val="00D9012D"/>
    <w:rsid w:val="00EC7F79"/>
    <w:rsid w:val="00F35CB1"/>
    <w:rsid w:val="00F73BDF"/>
    <w:rsid w:val="00F85001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EA0DAD"/>
  <w15:chartTrackingRefBased/>
  <w15:docId w15:val="{AB9F72A8-4FEF-4B4C-A936-4285847B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3784"/>
  </w:style>
  <w:style w:type="paragraph" w:styleId="a4">
    <w:name w:val="footer"/>
    <w:basedOn w:val="a"/>
    <w:link w:val="Char0"/>
    <w:uiPriority w:val="99"/>
    <w:semiHidden/>
    <w:unhideWhenUsed/>
    <w:rsid w:val="00B93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3784"/>
  </w:style>
  <w:style w:type="paragraph" w:styleId="a5">
    <w:name w:val="List Paragraph"/>
    <w:basedOn w:val="a"/>
    <w:uiPriority w:val="34"/>
    <w:qFormat/>
    <w:rsid w:val="003D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mardim@aua.gr</dc:creator>
  <cp:keywords/>
  <dc:description/>
  <cp:lastModifiedBy>mardim@aua.gr</cp:lastModifiedBy>
  <cp:revision>53</cp:revision>
  <dcterms:created xsi:type="dcterms:W3CDTF">2022-05-26T07:32:00Z</dcterms:created>
  <dcterms:modified xsi:type="dcterms:W3CDTF">2022-06-08T09:03:00Z</dcterms:modified>
</cp:coreProperties>
</file>